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ED582D" w:rsidP="00815B19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ED582D">
        <w:rPr>
          <w:rFonts w:ascii="Times New Roman" w:hAnsi="Times New Roman" w:cs="Times New Roman"/>
        </w:rPr>
        <w:t>Дело № 2-</w:t>
      </w:r>
      <w:r w:rsidRPr="00ED582D" w:rsidR="00244AED">
        <w:rPr>
          <w:rFonts w:ascii="Times New Roman" w:hAnsi="Times New Roman" w:cs="Times New Roman"/>
          <w:color w:val="FF0000"/>
        </w:rPr>
        <w:t>975</w:t>
      </w:r>
      <w:r w:rsidRPr="00ED582D" w:rsidR="00BD51C8">
        <w:rPr>
          <w:rFonts w:ascii="Times New Roman" w:hAnsi="Times New Roman" w:cs="Times New Roman"/>
          <w:color w:val="FF0000"/>
        </w:rPr>
        <w:t>-210</w:t>
      </w:r>
      <w:r w:rsidRPr="00ED582D" w:rsidR="00244AED">
        <w:rPr>
          <w:rFonts w:ascii="Times New Roman" w:hAnsi="Times New Roman" w:cs="Times New Roman"/>
          <w:color w:val="FF0000"/>
        </w:rPr>
        <w:t>9</w:t>
      </w:r>
      <w:r w:rsidRPr="00ED582D" w:rsidR="00815B19">
        <w:rPr>
          <w:rFonts w:ascii="Times New Roman" w:hAnsi="Times New Roman" w:cs="Times New Roman"/>
        </w:rPr>
        <w:t>/202</w:t>
      </w:r>
      <w:r w:rsidRPr="00ED582D" w:rsidR="00FC478A">
        <w:rPr>
          <w:rFonts w:ascii="Times New Roman" w:hAnsi="Times New Roman" w:cs="Times New Roman"/>
        </w:rPr>
        <w:t>6</w:t>
      </w:r>
    </w:p>
    <w:p w:rsidR="006C74C3" w:rsidRPr="00ED582D" w:rsidP="00244AED">
      <w:pPr>
        <w:pStyle w:val="NoSpacing"/>
        <w:ind w:firstLine="0"/>
        <w:jc w:val="right"/>
        <w:rPr>
          <w:rFonts w:ascii="Times New Roman" w:hAnsi="Times New Roman" w:cs="Times New Roman"/>
        </w:rPr>
      </w:pPr>
      <w:r w:rsidRPr="00ED582D">
        <w:rPr>
          <w:rFonts w:ascii="Times New Roman" w:hAnsi="Times New Roman" w:cs="Times New Roman"/>
          <w:bCs/>
        </w:rPr>
        <w:t>86MS0049-01-2026-000741-56</w:t>
      </w:r>
    </w:p>
    <w:p w:rsidR="006C74C3" w:rsidRPr="00ED582D" w:rsidP="00815B19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ED582D">
        <w:rPr>
          <w:rFonts w:ascii="Times New Roman" w:hAnsi="Times New Roman" w:cs="Times New Roman"/>
        </w:rPr>
        <w:t>РЕШЕНИЕ</w:t>
      </w:r>
    </w:p>
    <w:p w:rsidR="006C74C3" w:rsidRPr="00ED582D" w:rsidP="00815B19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ED582D">
        <w:rPr>
          <w:rFonts w:ascii="Times New Roman" w:hAnsi="Times New Roman" w:cs="Times New Roman"/>
        </w:rPr>
        <w:t>ИМЕНЕМ РОССИЙСКОЙ ФЕДЕРАЦИИ</w:t>
      </w:r>
    </w:p>
    <w:p w:rsidR="006C74C3" w:rsidRPr="00ED582D" w:rsidP="00815B19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ED582D">
        <w:rPr>
          <w:rFonts w:ascii="Times New Roman" w:hAnsi="Times New Roman" w:cs="Times New Roman"/>
        </w:rPr>
        <w:t>(РЕЗОЛЮТИВНАЯ ЧАСТЬ)</w:t>
      </w:r>
    </w:p>
    <w:p w:rsidR="006C74C3" w:rsidRPr="00ED582D" w:rsidP="00815B19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6C74C3" w:rsidRPr="00ED582D" w:rsidP="00815B19">
      <w:pPr>
        <w:pStyle w:val="NoSpacing"/>
        <w:ind w:firstLine="0"/>
        <w:jc w:val="both"/>
        <w:rPr>
          <w:rFonts w:ascii="Times New Roman" w:hAnsi="Times New Roman" w:cs="Times New Roman"/>
        </w:rPr>
      </w:pPr>
      <w:r w:rsidRPr="00ED582D">
        <w:rPr>
          <w:rFonts w:ascii="Times New Roman" w:hAnsi="Times New Roman" w:cs="Times New Roman"/>
        </w:rPr>
        <w:t xml:space="preserve">        г. Нижневартовск</w:t>
      </w:r>
      <w:r w:rsidRPr="00ED582D" w:rsidR="00815B19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ED582D" w:rsidR="00ED582D">
        <w:rPr>
          <w:rFonts w:ascii="Times New Roman" w:hAnsi="Times New Roman" w:cs="Times New Roman"/>
        </w:rPr>
        <w:t>02 июня</w:t>
      </w:r>
      <w:r w:rsidRPr="00ED582D" w:rsidR="00FC478A">
        <w:rPr>
          <w:rFonts w:ascii="Times New Roman" w:hAnsi="Times New Roman" w:cs="Times New Roman"/>
        </w:rPr>
        <w:t xml:space="preserve"> 2026</w:t>
      </w:r>
      <w:r w:rsidRPr="00ED582D" w:rsidR="00815B19">
        <w:rPr>
          <w:rFonts w:ascii="Times New Roman" w:hAnsi="Times New Roman" w:cs="Times New Roman"/>
        </w:rPr>
        <w:t xml:space="preserve"> года</w:t>
      </w:r>
    </w:p>
    <w:p w:rsidR="00815B19" w:rsidRPr="00ED582D" w:rsidP="00815B19">
      <w:pPr>
        <w:pStyle w:val="NoSpacing"/>
        <w:ind w:firstLine="0"/>
        <w:jc w:val="both"/>
        <w:rPr>
          <w:rFonts w:ascii="Times New Roman" w:hAnsi="Times New Roman" w:cs="Times New Roman"/>
        </w:rPr>
      </w:pPr>
    </w:p>
    <w:p w:rsidR="00C51CDF" w:rsidRPr="00ED582D" w:rsidP="00C51CD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D582D">
        <w:rPr>
          <w:rFonts w:ascii="Times New Roman" w:hAnsi="Times New Roman" w:cs="Times New Roman"/>
          <w:color w:val="000000" w:themeColor="text1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ED582D">
        <w:rPr>
          <w:rFonts w:ascii="Times New Roman" w:hAnsi="Times New Roman" w:cs="Times New Roman"/>
          <w:color w:val="000000" w:themeColor="text1"/>
        </w:rPr>
        <w:t xml:space="preserve">ого района города окружного значения Нижневартовска Ханты - Мансийского автономного округа - Югры, </w:t>
      </w:r>
    </w:p>
    <w:p w:rsidR="006C74C3" w:rsidRPr="00ED582D" w:rsidP="00C51CD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D582D">
        <w:rPr>
          <w:rFonts w:ascii="Times New Roman" w:hAnsi="Times New Roman" w:cs="Times New Roman"/>
        </w:rPr>
        <w:t>при секретаре Вечер А.А.,</w:t>
      </w:r>
    </w:p>
    <w:p w:rsidR="006C74C3" w:rsidRPr="00ED582D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ED582D">
        <w:rPr>
          <w:rFonts w:ascii="Times New Roman" w:hAnsi="Times New Roman" w:cs="Times New Roman"/>
        </w:rPr>
        <w:t xml:space="preserve">в отсутствие надлежащим образом уведомленных лиц: представителя истца </w:t>
      </w:r>
      <w:r w:rsidRPr="00ED582D" w:rsidR="00C51CDF">
        <w:rPr>
          <w:rFonts w:ascii="Times New Roman" w:hAnsi="Times New Roman" w:cs="Times New Roman"/>
          <w:color w:val="FF0000"/>
        </w:rPr>
        <w:t>ООО «НАТАН»</w:t>
      </w:r>
      <w:r w:rsidRPr="00ED582D">
        <w:rPr>
          <w:rFonts w:ascii="Times New Roman" w:hAnsi="Times New Roman" w:cs="Times New Roman"/>
        </w:rPr>
        <w:t xml:space="preserve">, ответчика </w:t>
      </w:r>
      <w:r w:rsidRPr="00ED582D" w:rsidR="00C51CDF">
        <w:rPr>
          <w:rFonts w:ascii="Times New Roman" w:hAnsi="Times New Roman" w:cs="Times New Roman"/>
          <w:color w:val="FF0000"/>
        </w:rPr>
        <w:t>Чибиряевой Ф.З.</w:t>
      </w:r>
      <w:r w:rsidRPr="00ED582D" w:rsidR="00FC478A">
        <w:rPr>
          <w:rFonts w:ascii="Times New Roman" w:hAnsi="Times New Roman" w:cs="Times New Roman"/>
          <w:color w:val="FF0000"/>
        </w:rPr>
        <w:t>,</w:t>
      </w:r>
      <w:r w:rsidRPr="00ED582D">
        <w:rPr>
          <w:rFonts w:ascii="Times New Roman" w:hAnsi="Times New Roman" w:cs="Times New Roman"/>
        </w:rPr>
        <w:t xml:space="preserve"> </w:t>
      </w:r>
    </w:p>
    <w:p w:rsidR="00815B19" w:rsidRPr="00ED582D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</w:rPr>
      </w:pPr>
      <w:r w:rsidRPr="00ED582D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 w:rsidRPr="00ED582D" w:rsidR="00C51CDF">
        <w:rPr>
          <w:rFonts w:ascii="Times New Roman" w:hAnsi="Times New Roman" w:cs="Times New Roman"/>
          <w:color w:val="FF0000"/>
        </w:rPr>
        <w:t>ООО «НАТАН</w:t>
      </w:r>
      <w:r w:rsidRPr="00ED582D">
        <w:rPr>
          <w:rFonts w:ascii="Times New Roman" w:hAnsi="Times New Roman" w:cs="Times New Roman"/>
          <w:color w:val="FF0000"/>
        </w:rPr>
        <w:t xml:space="preserve">» к </w:t>
      </w:r>
      <w:r w:rsidRPr="00ED582D" w:rsidR="00C51CDF">
        <w:rPr>
          <w:rFonts w:ascii="Times New Roman" w:hAnsi="Times New Roman" w:cs="Times New Roman"/>
          <w:color w:val="FF0000"/>
        </w:rPr>
        <w:t>Чибиряевой Фалюре Зайнулловне</w:t>
      </w:r>
      <w:r w:rsidRPr="00ED582D" w:rsidR="00FC478A">
        <w:rPr>
          <w:rFonts w:ascii="Times New Roman" w:hAnsi="Times New Roman" w:cs="Times New Roman"/>
          <w:color w:val="FF0000"/>
        </w:rPr>
        <w:t xml:space="preserve"> </w:t>
      </w:r>
      <w:r w:rsidRPr="00ED582D">
        <w:rPr>
          <w:rFonts w:ascii="Times New Roman" w:hAnsi="Times New Roman" w:cs="Times New Roman"/>
        </w:rPr>
        <w:t xml:space="preserve">о взыскании задолженности по договору займа № </w:t>
      </w:r>
      <w:r w:rsidRPr="00ED582D" w:rsidR="00C51CDF">
        <w:rPr>
          <w:rFonts w:ascii="Times New Roman" w:hAnsi="Times New Roman" w:cs="Times New Roman"/>
          <w:color w:val="FF0000"/>
        </w:rPr>
        <w:t>0178-2Н/2022 от 16.05.2022</w:t>
      </w:r>
      <w:r w:rsidRPr="00ED582D">
        <w:rPr>
          <w:rFonts w:ascii="Times New Roman" w:hAnsi="Times New Roman" w:cs="Times New Roman"/>
        </w:rPr>
        <w:t xml:space="preserve">, заключенному между </w:t>
      </w:r>
      <w:r w:rsidRPr="00ED582D">
        <w:rPr>
          <w:rFonts w:ascii="Times New Roman" w:hAnsi="Times New Roman" w:cs="Times New Roman"/>
          <w:color w:val="FF0000"/>
        </w:rPr>
        <w:t>ответчиком</w:t>
      </w:r>
      <w:r w:rsidRPr="00ED582D">
        <w:rPr>
          <w:rFonts w:ascii="Times New Roman" w:hAnsi="Times New Roman" w:cs="Times New Roman"/>
        </w:rPr>
        <w:t xml:space="preserve"> и </w:t>
      </w:r>
      <w:r w:rsidRPr="00ED582D" w:rsidR="00C51CDF">
        <w:rPr>
          <w:rFonts w:ascii="Times New Roman" w:hAnsi="Times New Roman" w:cs="Times New Roman"/>
          <w:color w:val="FF0000"/>
        </w:rPr>
        <w:t>ООО МКК «Сонриса»,</w:t>
      </w:r>
      <w:r w:rsidRPr="00ED582D">
        <w:rPr>
          <w:rFonts w:ascii="Times New Roman" w:hAnsi="Times New Roman" w:cs="Times New Roman"/>
          <w:color w:val="FF0000"/>
        </w:rPr>
        <w:t xml:space="preserve"> </w:t>
      </w:r>
      <w:r w:rsidRPr="00ED582D">
        <w:rPr>
          <w:rFonts w:ascii="Times New Roman" w:hAnsi="Times New Roman" w:cs="Times New Roman"/>
        </w:rPr>
        <w:t>право т</w:t>
      </w:r>
      <w:r w:rsidRPr="00ED582D">
        <w:rPr>
          <w:rFonts w:ascii="Times New Roman" w:hAnsi="Times New Roman" w:cs="Times New Roman"/>
        </w:rPr>
        <w:t xml:space="preserve">ребования истца основано на договоре уступки прав </w:t>
      </w:r>
      <w:r w:rsidRPr="00ED582D" w:rsidR="00FC478A">
        <w:rPr>
          <w:rFonts w:ascii="Times New Roman" w:hAnsi="Times New Roman" w:cs="Times New Roman"/>
          <w:color w:val="FF0000"/>
        </w:rPr>
        <w:t xml:space="preserve">№ </w:t>
      </w:r>
      <w:r w:rsidRPr="00ED582D" w:rsidR="00C51CDF">
        <w:rPr>
          <w:rFonts w:ascii="Times New Roman" w:hAnsi="Times New Roman" w:cs="Times New Roman"/>
          <w:color w:val="FF0000"/>
        </w:rPr>
        <w:t>178 от 19.05.2025</w:t>
      </w:r>
      <w:r w:rsidRPr="00ED582D">
        <w:rPr>
          <w:rFonts w:ascii="Times New Roman" w:hAnsi="Times New Roman" w:cs="Times New Roman"/>
          <w:color w:val="FF0000"/>
        </w:rPr>
        <w:t>,</w:t>
      </w:r>
      <w:r w:rsidRPr="00ED582D" w:rsidR="006C74C3">
        <w:rPr>
          <w:rFonts w:ascii="Times New Roman" w:hAnsi="Times New Roman" w:cs="Times New Roman"/>
          <w:color w:val="FF0000"/>
        </w:rPr>
        <w:t xml:space="preserve"> </w:t>
      </w:r>
    </w:p>
    <w:p w:rsidR="006C74C3" w:rsidRPr="00ED582D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ED582D">
        <w:rPr>
          <w:rFonts w:ascii="Times New Roman" w:hAnsi="Times New Roman" w:cs="Times New Roman"/>
        </w:rPr>
        <w:t>руководствуясь ст.ст. 194-199 ГПК РФ, мировой судья,</w:t>
      </w:r>
    </w:p>
    <w:p w:rsidR="00D066A9" w:rsidRPr="00ED582D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6C74C3" w:rsidRPr="00ED582D" w:rsidP="00815B19">
      <w:pPr>
        <w:pStyle w:val="NoSpacing"/>
        <w:ind w:firstLine="0"/>
        <w:jc w:val="center"/>
        <w:rPr>
          <w:rFonts w:ascii="Times New Roman" w:hAnsi="Times New Roman" w:cs="Times New Roman"/>
        </w:rPr>
      </w:pPr>
      <w:r w:rsidRPr="00ED582D">
        <w:rPr>
          <w:rFonts w:ascii="Times New Roman" w:hAnsi="Times New Roman" w:cs="Times New Roman"/>
        </w:rPr>
        <w:t>РЕШИЛ:</w:t>
      </w:r>
    </w:p>
    <w:p w:rsidR="005019B6" w:rsidRPr="00ED582D" w:rsidP="00815B19">
      <w:pPr>
        <w:pStyle w:val="NoSpacing"/>
        <w:ind w:firstLine="0"/>
        <w:jc w:val="center"/>
        <w:rPr>
          <w:rFonts w:ascii="Times New Roman" w:hAnsi="Times New Roman" w:cs="Times New Roman"/>
        </w:rPr>
      </w:pPr>
    </w:p>
    <w:p w:rsidR="006C74C3" w:rsidRPr="00ED582D" w:rsidP="00815B19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ED582D">
        <w:rPr>
          <w:rFonts w:ascii="Times New Roman" w:hAnsi="Times New Roman" w:cs="Times New Roman"/>
        </w:rPr>
        <w:t xml:space="preserve">исковые требования </w:t>
      </w:r>
      <w:r w:rsidRPr="00ED582D" w:rsidR="00C51CDF">
        <w:rPr>
          <w:rFonts w:ascii="Times New Roman" w:hAnsi="Times New Roman" w:cs="Times New Roman"/>
          <w:color w:val="FF0000"/>
        </w:rPr>
        <w:t>ООО «НАТАН</w:t>
      </w:r>
      <w:r w:rsidRPr="00ED582D">
        <w:rPr>
          <w:rFonts w:ascii="Times New Roman" w:hAnsi="Times New Roman" w:cs="Times New Roman"/>
        </w:rPr>
        <w:t xml:space="preserve">» к </w:t>
      </w:r>
      <w:r w:rsidRPr="00ED582D" w:rsidR="00C51CDF">
        <w:rPr>
          <w:rFonts w:ascii="Times New Roman" w:hAnsi="Times New Roman" w:cs="Times New Roman"/>
          <w:color w:val="FF0000"/>
        </w:rPr>
        <w:t xml:space="preserve">Чибиряевой Фалюре Зайнулловне </w:t>
      </w:r>
      <w:r w:rsidRPr="00ED582D">
        <w:rPr>
          <w:rFonts w:ascii="Times New Roman" w:hAnsi="Times New Roman" w:cs="Times New Roman"/>
        </w:rPr>
        <w:t>о взыскании задолженности по договору займа, удовлетворить</w:t>
      </w:r>
      <w:r w:rsidRPr="00ED582D" w:rsidR="00846D7D">
        <w:rPr>
          <w:rFonts w:ascii="Times New Roman" w:hAnsi="Times New Roman" w:cs="Times New Roman"/>
        </w:rPr>
        <w:t xml:space="preserve"> в полном объеме</w:t>
      </w:r>
      <w:r w:rsidRPr="00ED582D">
        <w:rPr>
          <w:rFonts w:ascii="Times New Roman" w:hAnsi="Times New Roman" w:cs="Times New Roman"/>
        </w:rPr>
        <w:t xml:space="preserve">. </w:t>
      </w:r>
    </w:p>
    <w:p w:rsidR="006C74C3" w:rsidRPr="00ED582D" w:rsidP="00815B19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ED582D">
        <w:rPr>
          <w:rFonts w:ascii="Times New Roman" w:hAnsi="Times New Roman" w:cs="Times New Roman"/>
        </w:rPr>
        <w:t xml:space="preserve">Взыскать с </w:t>
      </w:r>
      <w:r w:rsidRPr="00ED582D" w:rsidR="00C51CDF">
        <w:rPr>
          <w:rFonts w:ascii="Times New Roman" w:hAnsi="Times New Roman" w:cs="Times New Roman"/>
          <w:color w:val="FF0000"/>
        </w:rPr>
        <w:t xml:space="preserve">Чибиряевой </w:t>
      </w:r>
      <w:r w:rsidRPr="00ED582D" w:rsidR="00C51CDF">
        <w:rPr>
          <w:rFonts w:ascii="Times New Roman" w:hAnsi="Times New Roman" w:cs="Times New Roman"/>
          <w:color w:val="FF0000"/>
        </w:rPr>
        <w:t>Фалюры</w:t>
      </w:r>
      <w:r w:rsidRPr="00ED582D" w:rsidR="00C51CDF">
        <w:rPr>
          <w:rFonts w:ascii="Times New Roman" w:hAnsi="Times New Roman" w:cs="Times New Roman"/>
          <w:color w:val="FF0000"/>
        </w:rPr>
        <w:t xml:space="preserve"> </w:t>
      </w:r>
      <w:r w:rsidRPr="00ED582D" w:rsidR="00C51CDF">
        <w:rPr>
          <w:rFonts w:ascii="Times New Roman" w:hAnsi="Times New Roman" w:cs="Times New Roman"/>
          <w:color w:val="FF0000"/>
        </w:rPr>
        <w:t>Зайнулловны</w:t>
      </w:r>
      <w:r w:rsidRPr="00ED582D" w:rsidR="00C51CDF">
        <w:rPr>
          <w:rFonts w:ascii="Times New Roman" w:hAnsi="Times New Roman" w:cs="Times New Roman"/>
          <w:color w:val="FF0000"/>
        </w:rPr>
        <w:t xml:space="preserve"> </w:t>
      </w:r>
      <w:r w:rsidRPr="00ED582D">
        <w:rPr>
          <w:rFonts w:ascii="Times New Roman" w:hAnsi="Times New Roman" w:cs="Times New Roman"/>
        </w:rPr>
        <w:t>(</w:t>
      </w:r>
      <w:r w:rsidRPr="00ED582D" w:rsidR="00846D7D">
        <w:rPr>
          <w:rFonts w:ascii="Times New Roman" w:hAnsi="Times New Roman" w:cs="Times New Roman"/>
        </w:rPr>
        <w:t>паспорт</w:t>
      </w:r>
      <w:r w:rsidRPr="00ED582D" w:rsidR="00815B19">
        <w:rPr>
          <w:rFonts w:ascii="Times New Roman" w:hAnsi="Times New Roman" w:cs="Times New Roman"/>
        </w:rPr>
        <w:t>:</w:t>
      </w:r>
      <w:r w:rsidRPr="00ED58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</w:rPr>
        <w:t>***</w:t>
      </w:r>
      <w:r w:rsidRPr="00ED582D">
        <w:rPr>
          <w:rFonts w:ascii="Times New Roman" w:hAnsi="Times New Roman" w:cs="Times New Roman"/>
        </w:rPr>
        <w:t xml:space="preserve">) в пользу </w:t>
      </w:r>
      <w:r w:rsidRPr="00ED582D" w:rsidR="00C51CDF">
        <w:rPr>
          <w:rFonts w:ascii="Times New Roman" w:hAnsi="Times New Roman" w:cs="Times New Roman"/>
          <w:color w:val="FF0000"/>
        </w:rPr>
        <w:t>ООО «НАТАН</w:t>
      </w:r>
      <w:r w:rsidRPr="00ED582D" w:rsidR="00E875AA">
        <w:rPr>
          <w:rFonts w:ascii="Times New Roman" w:hAnsi="Times New Roman" w:cs="Times New Roman"/>
          <w:color w:val="FF0000"/>
        </w:rPr>
        <w:t xml:space="preserve">» (ИНН </w:t>
      </w:r>
      <w:r w:rsidRPr="00ED582D" w:rsidR="00C51CDF">
        <w:rPr>
          <w:rFonts w:ascii="Times New Roman" w:hAnsi="Times New Roman" w:cs="Times New Roman"/>
          <w:color w:val="FF0000"/>
        </w:rPr>
        <w:t>2204096030</w:t>
      </w:r>
      <w:r w:rsidRPr="00ED582D" w:rsidR="00E875AA">
        <w:rPr>
          <w:rFonts w:ascii="Times New Roman" w:hAnsi="Times New Roman" w:cs="Times New Roman"/>
          <w:color w:val="FF0000"/>
        </w:rPr>
        <w:t xml:space="preserve">, ОГРН </w:t>
      </w:r>
      <w:r w:rsidRPr="00ED582D" w:rsidR="00C51CDF">
        <w:rPr>
          <w:rFonts w:ascii="Times New Roman" w:hAnsi="Times New Roman" w:cs="Times New Roman"/>
          <w:color w:val="FF0000"/>
        </w:rPr>
        <w:t>1222200010922</w:t>
      </w:r>
      <w:r w:rsidRPr="00ED582D">
        <w:rPr>
          <w:rFonts w:ascii="Times New Roman" w:hAnsi="Times New Roman" w:cs="Times New Roman"/>
        </w:rPr>
        <w:t xml:space="preserve">) задолженность по договору займа № </w:t>
      </w:r>
      <w:r w:rsidRPr="00ED582D" w:rsidR="00C51CDF">
        <w:rPr>
          <w:rFonts w:ascii="Times New Roman" w:hAnsi="Times New Roman" w:cs="Times New Roman"/>
          <w:color w:val="FF0000"/>
        </w:rPr>
        <w:t xml:space="preserve">0178-2Н/2022 от 16.05.2022 </w:t>
      </w:r>
      <w:r w:rsidRPr="00ED582D" w:rsidR="00E875AA">
        <w:rPr>
          <w:rFonts w:ascii="Times New Roman" w:hAnsi="Times New Roman" w:cs="Times New Roman"/>
        </w:rPr>
        <w:t xml:space="preserve">за период </w:t>
      </w:r>
      <w:r w:rsidRPr="00ED582D" w:rsidR="00E875AA">
        <w:rPr>
          <w:rFonts w:ascii="Times New Roman" w:hAnsi="Times New Roman" w:cs="Times New Roman"/>
          <w:color w:val="000000" w:themeColor="text1"/>
        </w:rPr>
        <w:t xml:space="preserve">с </w:t>
      </w:r>
      <w:r w:rsidRPr="00ED582D" w:rsidR="00C51CDF">
        <w:rPr>
          <w:rFonts w:ascii="Times New Roman" w:hAnsi="Times New Roman" w:cs="Times New Roman"/>
          <w:color w:val="000000" w:themeColor="text1"/>
        </w:rPr>
        <w:t xml:space="preserve">05.09.2022 по 10.04.2023 </w:t>
      </w:r>
      <w:r w:rsidRPr="00ED582D" w:rsidR="00E875AA">
        <w:rPr>
          <w:rFonts w:ascii="Times New Roman" w:hAnsi="Times New Roman" w:cs="Times New Roman"/>
          <w:color w:val="000000" w:themeColor="text1"/>
        </w:rPr>
        <w:t xml:space="preserve">в размере </w:t>
      </w:r>
      <w:r w:rsidRPr="00ED582D" w:rsidR="00C51CDF">
        <w:rPr>
          <w:rFonts w:ascii="Times New Roman" w:hAnsi="Times New Roman" w:cs="Times New Roman"/>
          <w:color w:val="000000" w:themeColor="text1"/>
        </w:rPr>
        <w:t>49 375,55</w:t>
      </w:r>
      <w:r w:rsidRPr="00ED582D" w:rsidR="00FC478A">
        <w:rPr>
          <w:rFonts w:ascii="Times New Roman" w:hAnsi="Times New Roman" w:cs="Times New Roman"/>
          <w:color w:val="000000" w:themeColor="text1"/>
        </w:rPr>
        <w:t xml:space="preserve"> руб.</w:t>
      </w:r>
      <w:r w:rsidRPr="00ED582D" w:rsidR="00C51CDF">
        <w:rPr>
          <w:rFonts w:ascii="Times New Roman" w:hAnsi="Times New Roman" w:cs="Times New Roman"/>
          <w:color w:val="000000" w:themeColor="text1"/>
        </w:rPr>
        <w:t xml:space="preserve">, из которых: 14303,00 руб. – часть основного долга, </w:t>
      </w:r>
      <w:r w:rsidRPr="00ED582D" w:rsidR="00E339A3">
        <w:rPr>
          <w:rFonts w:ascii="Times New Roman" w:hAnsi="Times New Roman" w:cs="Times New Roman"/>
          <w:color w:val="000000" w:themeColor="text1"/>
        </w:rPr>
        <w:t xml:space="preserve">33125,12 руб. – проценты по займу за период с 05.09.2022 по 10.04.2023, 1947,43 руб. - неустойка за период с 05.09.2022 по 10.04.2023, </w:t>
      </w:r>
      <w:r w:rsidRPr="00ED582D" w:rsidR="00E875AA">
        <w:rPr>
          <w:rFonts w:ascii="Times New Roman" w:hAnsi="Times New Roman" w:cs="Times New Roman"/>
          <w:color w:val="000000" w:themeColor="text1"/>
        </w:rPr>
        <w:t xml:space="preserve"> </w:t>
      </w:r>
      <w:r w:rsidRPr="00ED582D" w:rsidR="00ED582D">
        <w:rPr>
          <w:rFonts w:ascii="Times New Roman" w:hAnsi="Times New Roman" w:cs="Times New Roman"/>
        </w:rPr>
        <w:t>расходы по оплате государственной пошлины в размере 1200</w:t>
      </w:r>
      <w:r w:rsidRPr="00ED582D" w:rsidR="00ED582D">
        <w:rPr>
          <w:rFonts w:ascii="Times New Roman" w:hAnsi="Times New Roman" w:cs="Times New Roman"/>
          <w:color w:val="FF0000"/>
        </w:rPr>
        <w:t xml:space="preserve"> </w:t>
      </w:r>
      <w:r w:rsidRPr="00ED582D" w:rsidR="00ED582D">
        <w:rPr>
          <w:rFonts w:ascii="Times New Roman" w:hAnsi="Times New Roman" w:cs="Times New Roman"/>
        </w:rPr>
        <w:t>руб., (30% от уплаченной истцом государственной пошлины в размере 4000 руб.),</w:t>
      </w:r>
      <w:r w:rsidRPr="00ED582D" w:rsidR="00E339A3">
        <w:rPr>
          <w:rFonts w:ascii="Times New Roman" w:hAnsi="Times New Roman" w:cs="Times New Roman"/>
          <w:color w:val="000000" w:themeColor="text1"/>
        </w:rPr>
        <w:t xml:space="preserve"> почтовые расходы в размере 76,00 руб.,</w:t>
      </w:r>
      <w:r w:rsidRPr="00ED582D">
        <w:rPr>
          <w:rFonts w:ascii="Times New Roman" w:hAnsi="Times New Roman" w:cs="Times New Roman"/>
          <w:color w:val="000000" w:themeColor="text1"/>
        </w:rPr>
        <w:t xml:space="preserve"> всего взыскать </w:t>
      </w:r>
      <w:r w:rsidR="00ED582D">
        <w:rPr>
          <w:rFonts w:ascii="Times New Roman" w:hAnsi="Times New Roman" w:cs="Times New Roman"/>
          <w:color w:val="000000" w:themeColor="text1"/>
        </w:rPr>
        <w:t>50575</w:t>
      </w:r>
      <w:r w:rsidRPr="00ED582D">
        <w:rPr>
          <w:rFonts w:ascii="Times New Roman" w:hAnsi="Times New Roman" w:cs="Times New Roman"/>
          <w:color w:val="000000" w:themeColor="text1"/>
        </w:rPr>
        <w:t xml:space="preserve"> (</w:t>
      </w:r>
      <w:r w:rsidRPr="00ED582D" w:rsidR="00E339A3">
        <w:rPr>
          <w:rFonts w:ascii="Times New Roman" w:hAnsi="Times New Roman" w:cs="Times New Roman"/>
          <w:color w:val="000000" w:themeColor="text1"/>
        </w:rPr>
        <w:t xml:space="preserve">пятьдесят </w:t>
      </w:r>
      <w:r w:rsidR="00ED582D">
        <w:rPr>
          <w:rFonts w:ascii="Times New Roman" w:hAnsi="Times New Roman" w:cs="Times New Roman"/>
          <w:color w:val="000000" w:themeColor="text1"/>
        </w:rPr>
        <w:t>тысяч пятьсот семьдесят пять</w:t>
      </w:r>
      <w:r w:rsidRPr="00ED582D">
        <w:rPr>
          <w:rFonts w:ascii="Times New Roman" w:hAnsi="Times New Roman" w:cs="Times New Roman"/>
          <w:color w:val="000000" w:themeColor="text1"/>
        </w:rPr>
        <w:t>) рубл</w:t>
      </w:r>
      <w:r w:rsidR="00ED582D">
        <w:rPr>
          <w:rFonts w:ascii="Times New Roman" w:hAnsi="Times New Roman" w:cs="Times New Roman"/>
          <w:color w:val="000000" w:themeColor="text1"/>
        </w:rPr>
        <w:t>ей</w:t>
      </w:r>
      <w:r w:rsidRPr="00ED582D">
        <w:rPr>
          <w:rFonts w:ascii="Times New Roman" w:hAnsi="Times New Roman" w:cs="Times New Roman"/>
          <w:color w:val="000000" w:themeColor="text1"/>
        </w:rPr>
        <w:t xml:space="preserve"> </w:t>
      </w:r>
      <w:r w:rsidRPr="00ED582D" w:rsidR="00E339A3">
        <w:rPr>
          <w:rFonts w:ascii="Times New Roman" w:hAnsi="Times New Roman" w:cs="Times New Roman"/>
          <w:color w:val="000000" w:themeColor="text1"/>
        </w:rPr>
        <w:t>55</w:t>
      </w:r>
      <w:r w:rsidRPr="00ED582D">
        <w:rPr>
          <w:rFonts w:ascii="Times New Roman" w:hAnsi="Times New Roman" w:cs="Times New Roman"/>
          <w:color w:val="000000" w:themeColor="text1"/>
        </w:rPr>
        <w:t xml:space="preserve"> копе</w:t>
      </w:r>
      <w:r w:rsidRPr="00ED582D" w:rsidR="00E339A3">
        <w:rPr>
          <w:rFonts w:ascii="Times New Roman" w:hAnsi="Times New Roman" w:cs="Times New Roman"/>
          <w:color w:val="000000" w:themeColor="text1"/>
        </w:rPr>
        <w:t>ек</w:t>
      </w:r>
      <w:r w:rsidRPr="00ED582D">
        <w:rPr>
          <w:rFonts w:ascii="Times New Roman" w:hAnsi="Times New Roman" w:cs="Times New Roman"/>
          <w:color w:val="000000" w:themeColor="text1"/>
        </w:rPr>
        <w:t>.</w:t>
      </w:r>
    </w:p>
    <w:p w:rsidR="00ED582D" w:rsidRPr="00ED582D" w:rsidP="00ED582D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ED582D">
        <w:rPr>
          <w:rFonts w:ascii="Times New Roman" w:hAnsi="Times New Roman" w:cs="Times New Roman"/>
        </w:rPr>
        <w:t xml:space="preserve">Государственная пошлина в размере 2800 руб. </w:t>
      </w:r>
      <w:r w:rsidRPr="00ED582D">
        <w:rPr>
          <w:rFonts w:ascii="Times New Roman" w:hAnsi="Times New Roman" w:cs="Times New Roman"/>
        </w:rPr>
        <w:t>(70 % от уплаченной истцом государственной пошлины) в соответствии со ст. 333.40 Налогового кодекса Российской Федерации, подлежит возврату истцу по его письменному заявлению в течении одного месяца со дня получения налоговым органом такого заявления.</w:t>
      </w:r>
    </w:p>
    <w:p w:rsidR="00ED582D" w:rsidRPr="00ED582D" w:rsidP="00ED582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ED582D">
        <w:rPr>
          <w:rFonts w:ascii="Times New Roman" w:eastAsia="Times New Roman" w:hAnsi="Times New Roman" w:cs="Times New Roman"/>
          <w:lang w:eastAsia="ru-RU"/>
        </w:rPr>
        <w:t xml:space="preserve">Предоставить </w:t>
      </w:r>
      <w:r w:rsidRPr="00ED582D" w:rsidR="00B640C7">
        <w:rPr>
          <w:rFonts w:ascii="Times New Roman" w:hAnsi="Times New Roman" w:cs="Times New Roman"/>
          <w:color w:val="FF0000"/>
        </w:rPr>
        <w:t xml:space="preserve">Чибиряевой Фалюре Зайнулловне </w:t>
      </w:r>
      <w:r w:rsidRPr="00ED582D">
        <w:rPr>
          <w:rFonts w:ascii="Times New Roman" w:eastAsia="Times New Roman" w:hAnsi="Times New Roman" w:cs="Times New Roman"/>
          <w:lang w:eastAsia="ru-RU"/>
        </w:rPr>
        <w:t xml:space="preserve">рассрочку исполнения решения суда на двенадцать месяцев с ежемесячной выплатой на протяжении одиннадцати месяцев в размере </w:t>
      </w:r>
      <w:r w:rsidR="00B640C7">
        <w:rPr>
          <w:rFonts w:ascii="Times New Roman" w:eastAsia="Times New Roman" w:hAnsi="Times New Roman" w:cs="Times New Roman"/>
          <w:lang w:eastAsia="ru-RU"/>
        </w:rPr>
        <w:t>4300</w:t>
      </w:r>
      <w:r w:rsidRPr="00ED582D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ED582D">
        <w:rPr>
          <w:rFonts w:ascii="Times New Roman" w:eastAsia="Times New Roman" w:hAnsi="Times New Roman" w:cs="Times New Roman"/>
          <w:lang w:eastAsia="ru-RU"/>
        </w:rPr>
        <w:t>(</w:t>
      </w:r>
      <w:r w:rsidR="00B640C7">
        <w:rPr>
          <w:rFonts w:ascii="Times New Roman" w:eastAsia="Times New Roman" w:hAnsi="Times New Roman" w:cs="Times New Roman"/>
          <w:lang w:eastAsia="ru-RU"/>
        </w:rPr>
        <w:t>четыре тысячи триста</w:t>
      </w:r>
      <w:r w:rsidRPr="00ED582D">
        <w:rPr>
          <w:rFonts w:ascii="Times New Roman" w:eastAsia="Times New Roman" w:hAnsi="Times New Roman" w:cs="Times New Roman"/>
          <w:lang w:eastAsia="ru-RU"/>
        </w:rPr>
        <w:t xml:space="preserve">) рублей 00 копеек, двенадцатый месяц - </w:t>
      </w:r>
      <w:r w:rsidR="00B640C7">
        <w:rPr>
          <w:rFonts w:ascii="Times New Roman" w:eastAsia="Times New Roman" w:hAnsi="Times New Roman" w:cs="Times New Roman"/>
          <w:lang w:eastAsia="ru-RU"/>
        </w:rPr>
        <w:t>3275</w:t>
      </w:r>
      <w:r w:rsidRPr="00ED582D">
        <w:rPr>
          <w:rFonts w:ascii="Times New Roman" w:eastAsia="Times New Roman" w:hAnsi="Times New Roman" w:cs="Times New Roman"/>
          <w:color w:val="FF0000"/>
          <w:lang w:eastAsia="ru-RU"/>
        </w:rPr>
        <w:t xml:space="preserve"> (</w:t>
      </w:r>
      <w:r w:rsidR="00B640C7">
        <w:rPr>
          <w:rFonts w:ascii="Times New Roman" w:eastAsia="Times New Roman" w:hAnsi="Times New Roman" w:cs="Times New Roman"/>
          <w:color w:val="FF0000"/>
          <w:lang w:eastAsia="ru-RU"/>
        </w:rPr>
        <w:t>три тысячи двести семьдесят пять</w:t>
      </w:r>
      <w:r w:rsidRPr="00ED582D">
        <w:rPr>
          <w:rFonts w:ascii="Times New Roman" w:eastAsia="Times New Roman" w:hAnsi="Times New Roman" w:cs="Times New Roman"/>
          <w:lang w:eastAsia="ru-RU"/>
        </w:rPr>
        <w:t xml:space="preserve">) рублей </w:t>
      </w:r>
      <w:r w:rsidR="00B640C7">
        <w:rPr>
          <w:rFonts w:ascii="Times New Roman" w:eastAsia="Times New Roman" w:hAnsi="Times New Roman" w:cs="Times New Roman"/>
          <w:lang w:eastAsia="ru-RU"/>
        </w:rPr>
        <w:t>55</w:t>
      </w:r>
      <w:r w:rsidRPr="00ED582D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ED582D">
        <w:rPr>
          <w:rFonts w:ascii="Times New Roman" w:eastAsia="Times New Roman" w:hAnsi="Times New Roman" w:cs="Times New Roman"/>
          <w:lang w:eastAsia="ru-RU"/>
        </w:rPr>
        <w:t>копеек.</w:t>
      </w:r>
    </w:p>
    <w:p w:rsidR="00ED582D" w:rsidRPr="00ED582D" w:rsidP="00815B19">
      <w:pPr>
        <w:pStyle w:val="NoSpacing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p w:rsidR="00BD51C8" w:rsidRPr="00ED582D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ED582D">
        <w:rPr>
          <w:rFonts w:ascii="Times New Roman" w:hAnsi="Times New Roman" w:cs="Times New Roman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D51C8" w:rsidRPr="00ED582D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ED582D">
        <w:rPr>
          <w:rFonts w:ascii="Times New Roman" w:hAnsi="Times New Roman" w:cs="Times New Roman"/>
        </w:rPr>
        <w:t xml:space="preserve">в течение трех дней со дня объявления резолютивной части решения суда, если лица, </w:t>
      </w:r>
      <w:r w:rsidRPr="00ED582D">
        <w:rPr>
          <w:rFonts w:ascii="Times New Roman" w:hAnsi="Times New Roman" w:cs="Times New Roman"/>
        </w:rPr>
        <w:t>участвующие в деле, их представители присутствовали в судебном заседании;</w:t>
      </w:r>
    </w:p>
    <w:p w:rsidR="00BD51C8" w:rsidRPr="00ED582D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ED582D">
        <w:rPr>
          <w:rFonts w:ascii="Times New Roman" w:hAnsi="Times New Roman" w:cs="Times New Roman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D51C8" w:rsidRPr="00ED582D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ED582D">
        <w:rPr>
          <w:rFonts w:ascii="Times New Roman" w:hAnsi="Times New Roman" w:cs="Times New Roman"/>
        </w:rPr>
        <w:t>Мотивированное ре</w:t>
      </w:r>
      <w:r w:rsidRPr="00ED582D">
        <w:rPr>
          <w:rFonts w:ascii="Times New Roman" w:hAnsi="Times New Roman" w:cs="Times New Roman"/>
        </w:rPr>
        <w:t>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ED582D">
        <w:rPr>
          <w:rFonts w:ascii="Times New Roman" w:hAnsi="Times New Roman" w:cs="Times New Roman"/>
        </w:rPr>
        <w:t>Решение может быть обжаловано в апелляционном порядке в течение месяца со дня принятия решения суда в окончательной ф</w:t>
      </w:r>
      <w:r w:rsidRPr="00ED582D">
        <w:rPr>
          <w:rFonts w:ascii="Times New Roman" w:hAnsi="Times New Roman" w:cs="Times New Roman"/>
        </w:rPr>
        <w:t xml:space="preserve">орме в Нижневартовский городской суд Ханты-Мансийского автономного округа-Югры через мирового судью, </w:t>
      </w:r>
      <w:r w:rsidR="00B640C7">
        <w:rPr>
          <w:rFonts w:ascii="Times New Roman" w:hAnsi="Times New Roman" w:cs="Times New Roman"/>
        </w:rPr>
        <w:t>судебного участка № 9</w:t>
      </w:r>
      <w:r w:rsidRPr="00ED582D">
        <w:rPr>
          <w:rFonts w:ascii="Times New Roman" w:hAnsi="Times New Roman" w:cs="Times New Roman"/>
        </w:rPr>
        <w:t>.</w:t>
      </w:r>
    </w:p>
    <w:p w:rsidR="00B640C7" w:rsidRPr="00ED582D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</w:p>
    <w:p w:rsidR="00BD51C8" w:rsidRPr="00ED582D" w:rsidP="00BD51C8">
      <w:pPr>
        <w:pStyle w:val="NoSpacing"/>
        <w:ind w:firstLine="567"/>
        <w:jc w:val="both"/>
        <w:rPr>
          <w:rFonts w:ascii="Times New Roman" w:hAnsi="Times New Roman" w:cs="Times New Roman"/>
        </w:rPr>
      </w:pPr>
      <w:r w:rsidRPr="00ED582D">
        <w:rPr>
          <w:rFonts w:ascii="Times New Roman" w:hAnsi="Times New Roman" w:cs="Times New Roman"/>
        </w:rPr>
        <w:t xml:space="preserve">Мировой </w:t>
      </w:r>
      <w:r w:rsidRPr="00ED582D">
        <w:rPr>
          <w:rFonts w:ascii="Times New Roman" w:hAnsi="Times New Roman" w:cs="Times New Roman"/>
        </w:rPr>
        <w:t xml:space="preserve">судья        </w:t>
      </w:r>
      <w:r w:rsidRPr="00ED582D" w:rsidR="001912DE">
        <w:rPr>
          <w:rFonts w:ascii="Times New Roman" w:hAnsi="Times New Roman" w:cs="Times New Roman"/>
        </w:rPr>
        <w:t xml:space="preserve"> </w:t>
      </w:r>
      <w:r w:rsidRPr="00ED582D">
        <w:rPr>
          <w:rFonts w:ascii="Times New Roman" w:hAnsi="Times New Roman" w:cs="Times New Roman"/>
        </w:rPr>
        <w:t xml:space="preserve">                                                                                   Е.В. Аксенова </w:t>
      </w:r>
      <w:r w:rsidRPr="00ED582D">
        <w:rPr>
          <w:rFonts w:ascii="Times New Roman" w:hAnsi="Times New Roman" w:cs="Times New Roman"/>
        </w:rPr>
        <w:tab/>
      </w:r>
    </w:p>
    <w:sectPr w:rsidSect="00D066A9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1749D4"/>
    <w:rsid w:val="001912DE"/>
    <w:rsid w:val="00244AED"/>
    <w:rsid w:val="005019B6"/>
    <w:rsid w:val="006B0BB3"/>
    <w:rsid w:val="006C74C3"/>
    <w:rsid w:val="006D2F81"/>
    <w:rsid w:val="00815B19"/>
    <w:rsid w:val="00846D7D"/>
    <w:rsid w:val="00B640C7"/>
    <w:rsid w:val="00BD51C8"/>
    <w:rsid w:val="00C51CDF"/>
    <w:rsid w:val="00C94C31"/>
    <w:rsid w:val="00D066A9"/>
    <w:rsid w:val="00DC4158"/>
    <w:rsid w:val="00E339A3"/>
    <w:rsid w:val="00E875AA"/>
    <w:rsid w:val="00ED582D"/>
    <w:rsid w:val="00FB54EA"/>
    <w:rsid w:val="00FC478A"/>
    <w:rsid w:val="00FF6C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